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60EE" w14:textId="77777777" w:rsidR="00D73082" w:rsidRDefault="00D73082" w:rsidP="00D73082">
      <w:pPr>
        <w:spacing w:after="160" w:line="256" w:lineRule="auto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D394FD" wp14:editId="6C0795D5">
            <wp:simplePos x="0" y="0"/>
            <wp:positionH relativeFrom="column">
              <wp:posOffset>2377440</wp:posOffset>
            </wp:positionH>
            <wp:positionV relativeFrom="paragraph">
              <wp:posOffset>4445</wp:posOffset>
            </wp:positionV>
            <wp:extent cx="1024255" cy="876300"/>
            <wp:effectExtent l="19050" t="0" r="4445" b="0"/>
            <wp:wrapTight wrapText="bothSides">
              <wp:wrapPolygon edited="0">
                <wp:start x="1607" y="0"/>
                <wp:lineTo x="0" y="3287"/>
                <wp:lineTo x="-402" y="11270"/>
                <wp:lineTo x="3616" y="15026"/>
                <wp:lineTo x="7231" y="15026"/>
                <wp:lineTo x="6026" y="18783"/>
                <wp:lineTo x="6428" y="20191"/>
                <wp:lineTo x="9642" y="21130"/>
                <wp:lineTo x="12052" y="21130"/>
                <wp:lineTo x="14864" y="21130"/>
                <wp:lineTo x="16069" y="18783"/>
                <wp:lineTo x="14462" y="15026"/>
                <wp:lineTo x="18480" y="15026"/>
                <wp:lineTo x="21694" y="11739"/>
                <wp:lineTo x="21694" y="5635"/>
                <wp:lineTo x="21292" y="3287"/>
                <wp:lineTo x="20087" y="0"/>
                <wp:lineTo x="1607" y="0"/>
              </wp:wrapPolygon>
            </wp:wrapTight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474DAC" w14:textId="77777777" w:rsidR="00D73082" w:rsidRDefault="00D73082" w:rsidP="00D73082">
      <w:pPr>
        <w:spacing w:after="160" w:line="256" w:lineRule="auto"/>
        <w:rPr>
          <w:rFonts w:ascii="Times New Roman" w:hAnsi="Times New Roman"/>
          <w:sz w:val="26"/>
          <w:szCs w:val="26"/>
        </w:rPr>
      </w:pPr>
    </w:p>
    <w:p w14:paraId="097B96B4" w14:textId="77777777" w:rsidR="00D73082" w:rsidRDefault="00D73082" w:rsidP="00D73082">
      <w:pPr>
        <w:spacing w:after="160" w:line="256" w:lineRule="auto"/>
        <w:rPr>
          <w:rFonts w:ascii="Times New Roman" w:hAnsi="Times New Roman"/>
          <w:sz w:val="26"/>
          <w:szCs w:val="26"/>
        </w:rPr>
      </w:pPr>
    </w:p>
    <w:p w14:paraId="65513B59" w14:textId="77777777" w:rsidR="00D73082" w:rsidRDefault="00D73082" w:rsidP="00D73082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ДОНЕЦКАЯ НАРОДНАЯ РЕСПУБЛИКА</w:t>
      </w:r>
    </w:p>
    <w:p w14:paraId="785EBBDE" w14:textId="77777777" w:rsidR="00D73082" w:rsidRDefault="00D73082" w:rsidP="00D73082">
      <w:pPr>
        <w:pStyle w:val="a4"/>
        <w:jc w:val="center"/>
        <w:rPr>
          <w:b/>
          <w:caps/>
          <w:sz w:val="26"/>
          <w:szCs w:val="26"/>
          <w:lang w:val="uk-UA" w:eastAsia="en-US"/>
        </w:rPr>
      </w:pPr>
      <w:r>
        <w:rPr>
          <w:b/>
          <w:caps/>
          <w:sz w:val="26"/>
          <w:szCs w:val="26"/>
          <w:lang w:val="uk-UA" w:eastAsia="en-US"/>
        </w:rPr>
        <w:t xml:space="preserve">Муниципальное бюджетное общеобразовательное учреждение  «Новогригоровская школа» </w:t>
      </w:r>
    </w:p>
    <w:p w14:paraId="655A1B1F" w14:textId="77777777" w:rsidR="00D73082" w:rsidRDefault="00D73082" w:rsidP="00D73082">
      <w:pPr>
        <w:pStyle w:val="a4"/>
        <w:jc w:val="center"/>
        <w:rPr>
          <w:b/>
          <w:sz w:val="26"/>
          <w:szCs w:val="26"/>
        </w:rPr>
      </w:pPr>
      <w:r>
        <w:rPr>
          <w:b/>
          <w:caps/>
          <w:sz w:val="26"/>
          <w:szCs w:val="26"/>
          <w:lang w:val="uk-UA" w:eastAsia="en-US"/>
        </w:rPr>
        <w:t>администрации ВОЛОДАРСКОГО района</w:t>
      </w:r>
    </w:p>
    <w:p w14:paraId="0D83C3C8" w14:textId="77777777" w:rsidR="0099645A" w:rsidRDefault="0099645A" w:rsidP="0099645A">
      <w:pPr>
        <w:pStyle w:val="a5"/>
        <w:spacing w:line="319" w:lineRule="exact"/>
        <w:ind w:left="944" w:right="870"/>
        <w:jc w:val="center"/>
        <w:rPr>
          <w:spacing w:val="-2"/>
        </w:rPr>
      </w:pPr>
    </w:p>
    <w:p w14:paraId="3DF906F6" w14:textId="7704C844" w:rsidR="0099645A" w:rsidRDefault="0099645A" w:rsidP="0099645A">
      <w:pPr>
        <w:pStyle w:val="a5"/>
        <w:spacing w:line="319" w:lineRule="exact"/>
        <w:ind w:left="944" w:right="870"/>
        <w:jc w:val="center"/>
        <w:rPr>
          <w:b/>
          <w:bCs/>
          <w:spacing w:val="-2"/>
        </w:rPr>
      </w:pPr>
      <w:r w:rsidRPr="0099645A">
        <w:rPr>
          <w:b/>
          <w:bCs/>
          <w:spacing w:val="-2"/>
        </w:rPr>
        <w:t>ПРИКАЗ</w:t>
      </w:r>
    </w:p>
    <w:p w14:paraId="6C21B3FC" w14:textId="77777777" w:rsidR="0099645A" w:rsidRPr="0099645A" w:rsidRDefault="0099645A" w:rsidP="0099645A">
      <w:pPr>
        <w:pStyle w:val="a5"/>
        <w:spacing w:line="319" w:lineRule="exact"/>
        <w:ind w:left="944" w:right="870"/>
        <w:jc w:val="center"/>
        <w:rPr>
          <w:b/>
          <w:bCs/>
        </w:rPr>
      </w:pPr>
    </w:p>
    <w:p w14:paraId="158CD77F" w14:textId="6E5FFB56" w:rsidR="0099645A" w:rsidRPr="00C65F0F" w:rsidRDefault="00C65F0F" w:rsidP="0099645A">
      <w:pPr>
        <w:pStyle w:val="a5"/>
        <w:tabs>
          <w:tab w:val="left" w:pos="8557"/>
        </w:tabs>
        <w:spacing w:line="319" w:lineRule="exact"/>
        <w:ind w:left="0"/>
        <w:rPr>
          <w:sz w:val="26"/>
          <w:szCs w:val="26"/>
        </w:rPr>
      </w:pPr>
      <w:r w:rsidRPr="00C65F0F">
        <w:rPr>
          <w:sz w:val="26"/>
          <w:szCs w:val="26"/>
        </w:rPr>
        <w:t>09 января</w:t>
      </w:r>
      <w:r w:rsidR="0099645A" w:rsidRPr="00C65F0F">
        <w:rPr>
          <w:sz w:val="26"/>
          <w:szCs w:val="26"/>
        </w:rPr>
        <w:t xml:space="preserve"> 2024 года          </w:t>
      </w:r>
      <w:r>
        <w:rPr>
          <w:sz w:val="26"/>
          <w:szCs w:val="26"/>
        </w:rPr>
        <w:t xml:space="preserve">       </w:t>
      </w:r>
      <w:r w:rsidR="0099645A" w:rsidRPr="00C65F0F">
        <w:rPr>
          <w:sz w:val="26"/>
          <w:szCs w:val="26"/>
        </w:rPr>
        <w:t xml:space="preserve">   </w:t>
      </w:r>
      <w:r w:rsidRPr="00C65F0F">
        <w:rPr>
          <w:sz w:val="26"/>
          <w:szCs w:val="26"/>
        </w:rPr>
        <w:t xml:space="preserve"> </w:t>
      </w:r>
      <w:r w:rsidR="0099645A" w:rsidRPr="00C65F0F">
        <w:rPr>
          <w:sz w:val="26"/>
          <w:szCs w:val="26"/>
        </w:rPr>
        <w:t xml:space="preserve">   с. Новогригорьевка                                     № </w:t>
      </w:r>
      <w:r w:rsidRPr="00C65F0F">
        <w:rPr>
          <w:sz w:val="26"/>
          <w:szCs w:val="26"/>
        </w:rPr>
        <w:t>1/2</w:t>
      </w:r>
    </w:p>
    <w:p w14:paraId="5733EB97" w14:textId="77777777" w:rsidR="0099645A" w:rsidRPr="00C65F0F" w:rsidRDefault="0099645A" w:rsidP="0099645A">
      <w:pPr>
        <w:pStyle w:val="a5"/>
        <w:ind w:left="0" w:firstLine="567"/>
        <w:rPr>
          <w:sz w:val="26"/>
          <w:szCs w:val="26"/>
        </w:rPr>
      </w:pPr>
    </w:p>
    <w:p w14:paraId="7DE1F27E" w14:textId="77777777" w:rsidR="0099645A" w:rsidRPr="00C65F0F" w:rsidRDefault="0099645A" w:rsidP="0099645A">
      <w:pPr>
        <w:pStyle w:val="a5"/>
        <w:spacing w:before="13"/>
        <w:ind w:left="0" w:firstLine="567"/>
        <w:rPr>
          <w:sz w:val="26"/>
          <w:szCs w:val="26"/>
        </w:rPr>
      </w:pPr>
    </w:p>
    <w:p w14:paraId="1C084DB0" w14:textId="77777777" w:rsidR="00C65F0F" w:rsidRPr="00C65F0F" w:rsidRDefault="00C65F0F" w:rsidP="00C65F0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5F0F">
        <w:rPr>
          <w:rFonts w:ascii="Times New Roman" w:hAnsi="Times New Roman" w:cs="Times New Roman"/>
          <w:sz w:val="26"/>
          <w:szCs w:val="26"/>
        </w:rPr>
        <w:t xml:space="preserve">О введении пропускного и </w:t>
      </w:r>
    </w:p>
    <w:p w14:paraId="059923CB" w14:textId="77777777" w:rsidR="00C65F0F" w:rsidRPr="00C65F0F" w:rsidRDefault="00C65F0F" w:rsidP="00C65F0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5F0F">
        <w:rPr>
          <w:rFonts w:ascii="Times New Roman" w:hAnsi="Times New Roman" w:cs="Times New Roman"/>
          <w:sz w:val="26"/>
          <w:szCs w:val="26"/>
        </w:rPr>
        <w:t>внутриобъектового режимов</w:t>
      </w:r>
      <w:r w:rsidRPr="00C65F0F">
        <w:rPr>
          <w:rFonts w:ascii="Times New Roman" w:hAnsi="Times New Roman" w:cs="Times New Roman"/>
          <w:sz w:val="26"/>
          <w:szCs w:val="26"/>
        </w:rPr>
        <w:br/>
      </w:r>
    </w:p>
    <w:p w14:paraId="74109BFC" w14:textId="54072DD9" w:rsidR="00C65F0F" w:rsidRPr="00C65F0F" w:rsidRDefault="00C65F0F" w:rsidP="00C65F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F0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06.03.2006 № 35-ФЗ «О противодействии терроризму», </w:t>
      </w:r>
      <w:r w:rsidRPr="00C65F0F">
        <w:rPr>
          <w:rFonts w:ascii="Times New Roman" w:eastAsia="Calibri" w:hAnsi="Times New Roman" w:cs="Times New Roman"/>
          <w:sz w:val="26"/>
          <w:szCs w:val="26"/>
        </w:rPr>
        <w:t xml:space="preserve">постановлением Правительства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(территорий)», в целях </w:t>
      </w:r>
      <w:r w:rsidRPr="00C65F0F">
        <w:rPr>
          <w:rFonts w:ascii="Times New Roman" w:hAnsi="Times New Roman" w:cs="Times New Roman"/>
          <w:sz w:val="26"/>
          <w:szCs w:val="26"/>
        </w:rPr>
        <w:t>своевременного обнаружения и предотвращения опасных ситуаций, поддержания порядка и реализации мер по защите обучающихся и работников в период их нахождения на территории и в здании МБОУ «</w:t>
      </w:r>
      <w:proofErr w:type="spellStart"/>
      <w:r w:rsidRPr="00C65F0F">
        <w:rPr>
          <w:rFonts w:ascii="Times New Roman" w:hAnsi="Times New Roman" w:cs="Times New Roman"/>
          <w:sz w:val="26"/>
          <w:szCs w:val="26"/>
        </w:rPr>
        <w:t>Новогригоровская</w:t>
      </w:r>
      <w:proofErr w:type="spellEnd"/>
      <w:r w:rsidRPr="00C65F0F">
        <w:rPr>
          <w:rFonts w:ascii="Times New Roman" w:hAnsi="Times New Roman" w:cs="Times New Roman"/>
          <w:sz w:val="26"/>
          <w:szCs w:val="26"/>
        </w:rPr>
        <w:t xml:space="preserve"> школа», а также исключения возможности проникновения посторонних лиц, выноса служебных документов и материальных ценностей</w:t>
      </w:r>
    </w:p>
    <w:p w14:paraId="0FB6100E" w14:textId="77777777" w:rsidR="00C65F0F" w:rsidRPr="00C65F0F" w:rsidRDefault="00C65F0F" w:rsidP="00C65F0F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0C8C925E" w14:textId="3276B978" w:rsidR="00C65F0F" w:rsidRPr="00C65F0F" w:rsidRDefault="00C65F0F" w:rsidP="00C65F0F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C65F0F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14:paraId="07D7D5F3" w14:textId="6CE8587C" w:rsidR="00C65F0F" w:rsidRPr="00C65F0F" w:rsidRDefault="00C65F0F" w:rsidP="00C65F0F">
      <w:pPr>
        <w:tabs>
          <w:tab w:val="left" w:pos="2520"/>
          <w:tab w:val="left" w:pos="7920"/>
          <w:tab w:val="left" w:pos="8460"/>
          <w:tab w:val="left" w:pos="86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F0F">
        <w:rPr>
          <w:rFonts w:ascii="Times New Roman" w:hAnsi="Times New Roman" w:cs="Times New Roman"/>
          <w:sz w:val="26"/>
          <w:szCs w:val="26"/>
        </w:rPr>
        <w:t>1. Ввести пропускной и внутриобъектовый режимы в образовательном учреждении.</w:t>
      </w:r>
    </w:p>
    <w:p w14:paraId="7E378EC9" w14:textId="403AD74F" w:rsidR="00C65F0F" w:rsidRPr="00C65F0F" w:rsidRDefault="00C65F0F" w:rsidP="00C65F0F">
      <w:pPr>
        <w:tabs>
          <w:tab w:val="left" w:pos="2520"/>
          <w:tab w:val="left" w:pos="7920"/>
          <w:tab w:val="left" w:pos="8460"/>
          <w:tab w:val="left" w:pos="864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F0F">
        <w:rPr>
          <w:rFonts w:ascii="Times New Roman" w:hAnsi="Times New Roman" w:cs="Times New Roman"/>
          <w:sz w:val="26"/>
          <w:szCs w:val="26"/>
        </w:rPr>
        <w:t>2. Назначить председателя ПК школы Самохину Юлию Николаевну ответственной контроль пропускного и внутриобъектового режимов в учреждении.</w:t>
      </w:r>
    </w:p>
    <w:p w14:paraId="346DA81C" w14:textId="1E76CBF0" w:rsidR="00C65F0F" w:rsidRPr="00C65F0F" w:rsidRDefault="00C65F0F" w:rsidP="00C65F0F">
      <w:pPr>
        <w:tabs>
          <w:tab w:val="left" w:pos="2520"/>
          <w:tab w:val="left" w:pos="7920"/>
          <w:tab w:val="left" w:pos="8460"/>
          <w:tab w:val="left" w:pos="864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F0F">
        <w:rPr>
          <w:rFonts w:ascii="Times New Roman" w:hAnsi="Times New Roman" w:cs="Times New Roman"/>
          <w:sz w:val="26"/>
          <w:szCs w:val="26"/>
        </w:rPr>
        <w:t>3. Непосредственное обеспечение пропускного режима осуществлять работникам охраны, а внутриобъектового – дежурному техническому персоналу.</w:t>
      </w:r>
    </w:p>
    <w:p w14:paraId="6DD71402" w14:textId="77777777" w:rsidR="00C65F0F" w:rsidRPr="00C65F0F" w:rsidRDefault="00C65F0F" w:rsidP="00C65F0F">
      <w:pPr>
        <w:tabs>
          <w:tab w:val="left" w:pos="2520"/>
          <w:tab w:val="left" w:pos="7920"/>
          <w:tab w:val="left" w:pos="8460"/>
          <w:tab w:val="left" w:pos="864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F0F">
        <w:rPr>
          <w:rFonts w:ascii="Times New Roman" w:hAnsi="Times New Roman" w:cs="Times New Roman"/>
          <w:sz w:val="26"/>
          <w:szCs w:val="26"/>
        </w:rPr>
        <w:t>4. Утвердить:</w:t>
      </w:r>
    </w:p>
    <w:p w14:paraId="6F2788C2" w14:textId="77777777" w:rsidR="00C65F0F" w:rsidRPr="00C65F0F" w:rsidRDefault="00C65F0F" w:rsidP="00C65F0F">
      <w:pPr>
        <w:tabs>
          <w:tab w:val="left" w:pos="2520"/>
          <w:tab w:val="left" w:pos="7920"/>
          <w:tab w:val="left" w:pos="8460"/>
          <w:tab w:val="left" w:pos="864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F0F">
        <w:rPr>
          <w:rFonts w:ascii="Times New Roman" w:hAnsi="Times New Roman" w:cs="Times New Roman"/>
          <w:sz w:val="26"/>
          <w:szCs w:val="26"/>
        </w:rPr>
        <w:t>– положение о пропускном и внутриобъектовом режимах (приложение № 1 к приказу);</w:t>
      </w:r>
    </w:p>
    <w:p w14:paraId="5AB67A61" w14:textId="0C159E47" w:rsidR="00C65F0F" w:rsidRPr="00C65F0F" w:rsidRDefault="00C65F0F" w:rsidP="00C65F0F">
      <w:pPr>
        <w:tabs>
          <w:tab w:val="left" w:pos="2520"/>
          <w:tab w:val="left" w:pos="7920"/>
          <w:tab w:val="left" w:pos="8460"/>
          <w:tab w:val="left" w:pos="86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F0F">
        <w:rPr>
          <w:rFonts w:ascii="Times New Roman" w:hAnsi="Times New Roman" w:cs="Times New Roman"/>
          <w:sz w:val="26"/>
          <w:szCs w:val="26"/>
        </w:rPr>
        <w:t xml:space="preserve">5. Секретарю </w:t>
      </w:r>
      <w:proofErr w:type="spellStart"/>
      <w:r w:rsidRPr="00C65F0F">
        <w:rPr>
          <w:rFonts w:ascii="Times New Roman" w:hAnsi="Times New Roman" w:cs="Times New Roman"/>
          <w:sz w:val="26"/>
          <w:szCs w:val="26"/>
        </w:rPr>
        <w:t>Черской</w:t>
      </w:r>
      <w:proofErr w:type="spellEnd"/>
      <w:r w:rsidRPr="00C65F0F">
        <w:rPr>
          <w:rFonts w:ascii="Times New Roman" w:hAnsi="Times New Roman" w:cs="Times New Roman"/>
          <w:sz w:val="26"/>
          <w:szCs w:val="26"/>
        </w:rPr>
        <w:t xml:space="preserve"> А. А. в срок до 10 января 2024 года:</w:t>
      </w:r>
    </w:p>
    <w:p w14:paraId="2581B77A" w14:textId="7B63F260" w:rsidR="00C65F0F" w:rsidRPr="00C65F0F" w:rsidRDefault="00C65F0F" w:rsidP="00C65F0F">
      <w:pPr>
        <w:tabs>
          <w:tab w:val="left" w:pos="2520"/>
          <w:tab w:val="left" w:pos="7920"/>
          <w:tab w:val="left" w:pos="8460"/>
          <w:tab w:val="left" w:pos="864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F0F">
        <w:rPr>
          <w:rFonts w:ascii="Times New Roman" w:hAnsi="Times New Roman" w:cs="Times New Roman"/>
          <w:sz w:val="26"/>
          <w:szCs w:val="26"/>
        </w:rPr>
        <w:t>– ознакомить с настоящим приказом и приложениями к нему работников учреждения под подпись;</w:t>
      </w:r>
    </w:p>
    <w:p w14:paraId="7C688DCC" w14:textId="29839691" w:rsidR="00C65F0F" w:rsidRPr="00C65F0F" w:rsidRDefault="00C65F0F" w:rsidP="00C65F0F">
      <w:pPr>
        <w:tabs>
          <w:tab w:val="left" w:pos="2520"/>
          <w:tab w:val="left" w:pos="7920"/>
          <w:tab w:val="left" w:pos="8460"/>
          <w:tab w:val="left" w:pos="864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F0F">
        <w:rPr>
          <w:rFonts w:ascii="Times New Roman" w:hAnsi="Times New Roman" w:cs="Times New Roman"/>
          <w:sz w:val="26"/>
          <w:szCs w:val="26"/>
        </w:rPr>
        <w:t>– опубликовать настоящий приказ и приложения к нему на официальном сайте и информационном стенде школы.</w:t>
      </w:r>
    </w:p>
    <w:p w14:paraId="4FB1FBB4" w14:textId="664CE59C" w:rsidR="00C65F0F" w:rsidRPr="00C65F0F" w:rsidRDefault="00C65F0F" w:rsidP="00C65F0F">
      <w:pPr>
        <w:tabs>
          <w:tab w:val="left" w:pos="2520"/>
          <w:tab w:val="left" w:pos="7920"/>
          <w:tab w:val="left" w:pos="8460"/>
          <w:tab w:val="left" w:pos="864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F0F">
        <w:rPr>
          <w:rFonts w:ascii="Times New Roman" w:hAnsi="Times New Roman" w:cs="Times New Roman"/>
          <w:sz w:val="26"/>
          <w:szCs w:val="26"/>
        </w:rPr>
        <w:lastRenderedPageBreak/>
        <w:t>6. Классным руководителям 1–9 классов в срок до 15 января 2024 года довести настоящий приказ и приложения к нему до сведения обучающихся и их родителей (законных представителей).</w:t>
      </w:r>
    </w:p>
    <w:p w14:paraId="7A120F6A" w14:textId="0883D950" w:rsidR="00C65F0F" w:rsidRPr="00C65F0F" w:rsidRDefault="00C65F0F" w:rsidP="00C65F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F0F">
        <w:rPr>
          <w:rFonts w:ascii="Times New Roman" w:hAnsi="Times New Roman" w:cs="Times New Roman"/>
          <w:sz w:val="26"/>
          <w:szCs w:val="26"/>
        </w:rPr>
        <w:t>7. Настоящий приказ вступает в силу со дня его подписания.</w:t>
      </w:r>
    </w:p>
    <w:p w14:paraId="21E65ABC" w14:textId="77777777" w:rsidR="00C65F0F" w:rsidRPr="00C65F0F" w:rsidRDefault="00C65F0F" w:rsidP="00C65F0F">
      <w:pPr>
        <w:tabs>
          <w:tab w:val="left" w:pos="2520"/>
          <w:tab w:val="left" w:pos="7920"/>
          <w:tab w:val="left" w:pos="8460"/>
          <w:tab w:val="left" w:pos="864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65F0F">
        <w:rPr>
          <w:rFonts w:ascii="Times New Roman" w:hAnsi="Times New Roman" w:cs="Times New Roman"/>
          <w:sz w:val="26"/>
          <w:szCs w:val="26"/>
        </w:rPr>
        <w:t>8. Контроль исполнения настоящего приказа оставляю за собой.</w:t>
      </w:r>
    </w:p>
    <w:p w14:paraId="1D339047" w14:textId="77777777" w:rsidR="00C65F0F" w:rsidRPr="00C65F0F" w:rsidRDefault="00C65F0F" w:rsidP="00C65F0F">
      <w:pPr>
        <w:tabs>
          <w:tab w:val="left" w:pos="2520"/>
          <w:tab w:val="left" w:pos="7920"/>
          <w:tab w:val="left" w:pos="8460"/>
          <w:tab w:val="left" w:pos="8640"/>
        </w:tabs>
        <w:spacing w:after="0"/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20"/>
        <w:gridCol w:w="1866"/>
        <w:gridCol w:w="2953"/>
      </w:tblGrid>
      <w:tr w:rsidR="00C65F0F" w:rsidRPr="00C65F0F" w14:paraId="5E4427F7" w14:textId="77777777" w:rsidTr="000C0DFD">
        <w:tc>
          <w:tcPr>
            <w:tcW w:w="2500" w:type="pct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5E32AD30" w14:textId="1FAD31AC" w:rsidR="00C65F0F" w:rsidRPr="00C65F0F" w:rsidRDefault="00C65F0F" w:rsidP="00C65F0F">
            <w:pPr>
              <w:spacing w:after="0"/>
              <w:ind w:right="-2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F0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Директор </w:t>
            </w:r>
          </w:p>
        </w:tc>
        <w:tc>
          <w:tcPr>
            <w:tcW w:w="968" w:type="pct"/>
            <w:tcMar>
              <w:top w:w="82" w:type="dxa"/>
              <w:left w:w="82" w:type="dxa"/>
              <w:bottom w:w="82" w:type="dxa"/>
              <w:right w:w="82" w:type="dxa"/>
            </w:tcMar>
          </w:tcPr>
          <w:p w14:paraId="592AE985" w14:textId="77777777" w:rsidR="00C65F0F" w:rsidRPr="00C65F0F" w:rsidRDefault="00C65F0F" w:rsidP="00C65F0F">
            <w:pPr>
              <w:spacing w:after="0"/>
              <w:ind w:right="-2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F0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1532" w:type="pct"/>
            <w:tcMar>
              <w:top w:w="82" w:type="dxa"/>
              <w:left w:w="82" w:type="dxa"/>
              <w:bottom w:w="82" w:type="dxa"/>
              <w:right w:w="82" w:type="dxa"/>
            </w:tcMar>
          </w:tcPr>
          <w:p w14:paraId="5E4D8069" w14:textId="11EF837C" w:rsidR="00C65F0F" w:rsidRPr="00C65F0F" w:rsidRDefault="00C65F0F" w:rsidP="00C65F0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F0F">
              <w:rPr>
                <w:rFonts w:ascii="Times New Roman" w:hAnsi="Times New Roman" w:cs="Times New Roman"/>
                <w:sz w:val="26"/>
                <w:szCs w:val="26"/>
              </w:rPr>
              <w:t xml:space="preserve">В. В. </w:t>
            </w:r>
            <w:proofErr w:type="spellStart"/>
            <w:r w:rsidRPr="00C65F0F">
              <w:rPr>
                <w:rFonts w:ascii="Times New Roman" w:hAnsi="Times New Roman" w:cs="Times New Roman"/>
                <w:sz w:val="26"/>
                <w:szCs w:val="26"/>
              </w:rPr>
              <w:t>Тедерова</w:t>
            </w:r>
            <w:proofErr w:type="spellEnd"/>
          </w:p>
        </w:tc>
      </w:tr>
    </w:tbl>
    <w:p w14:paraId="77BE172D" w14:textId="77777777" w:rsidR="00C65F0F" w:rsidRPr="00C65F0F" w:rsidRDefault="00C65F0F" w:rsidP="00C65F0F">
      <w:pPr>
        <w:tabs>
          <w:tab w:val="left" w:pos="2520"/>
          <w:tab w:val="left" w:pos="7920"/>
          <w:tab w:val="left" w:pos="8460"/>
          <w:tab w:val="left" w:pos="8640"/>
        </w:tabs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528C217E" w14:textId="77777777" w:rsidR="00C65F0F" w:rsidRPr="00C65F0F" w:rsidRDefault="00C65F0F" w:rsidP="00C65F0F">
      <w:pPr>
        <w:rPr>
          <w:rFonts w:ascii="Times New Roman" w:eastAsia="Calibri" w:hAnsi="Times New Roman" w:cs="Times New Roman"/>
          <w:sz w:val="26"/>
          <w:szCs w:val="26"/>
        </w:rPr>
      </w:pPr>
      <w:r w:rsidRPr="00C65F0F">
        <w:rPr>
          <w:rFonts w:ascii="Times New Roman" w:hAnsi="Times New Roman" w:cs="Times New Roman"/>
          <w:sz w:val="26"/>
          <w:szCs w:val="26"/>
        </w:rPr>
        <w:t>С приказом ознакомлены:</w:t>
      </w:r>
    </w:p>
    <w:p w14:paraId="4CCF6E9F" w14:textId="3F45D014" w:rsidR="004A1FF1" w:rsidRDefault="00C65F0F" w:rsidP="0099645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Лагерь Т. И.</w:t>
      </w:r>
    </w:p>
    <w:p w14:paraId="2F5B25A9" w14:textId="528CE358" w:rsidR="00C65F0F" w:rsidRDefault="00C65F0F" w:rsidP="0099645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Самохина Ю. Н.</w:t>
      </w:r>
    </w:p>
    <w:p w14:paraId="05B8AE02" w14:textId="7AB72120" w:rsidR="00C65F0F" w:rsidRDefault="00C65F0F" w:rsidP="0099645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Ивашина И. В.</w:t>
      </w:r>
    </w:p>
    <w:p w14:paraId="41A3367C" w14:textId="162E8FD4" w:rsidR="00C65F0F" w:rsidRDefault="00C65F0F" w:rsidP="0099645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Андрющенко И. А. </w:t>
      </w:r>
    </w:p>
    <w:p w14:paraId="120A11FD" w14:textId="52B34894" w:rsidR="00C65F0F" w:rsidRDefault="00C65F0F" w:rsidP="0099645A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Вильчевская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 В.</w:t>
      </w:r>
    </w:p>
    <w:p w14:paraId="2DD2F379" w14:textId="580C8CE0" w:rsidR="00C65F0F" w:rsidRDefault="00C65F0F" w:rsidP="0099645A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Чанаях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 Н.</w:t>
      </w:r>
    </w:p>
    <w:p w14:paraId="38AAD369" w14:textId="40C19F56" w:rsidR="00C65F0F" w:rsidRDefault="00C65F0F" w:rsidP="0099645A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Крищук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 Ф.</w:t>
      </w:r>
    </w:p>
    <w:p w14:paraId="2E81F297" w14:textId="5809F55A" w:rsidR="00C65F0F" w:rsidRDefault="00C65F0F" w:rsidP="0099645A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Соколюк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 И.</w:t>
      </w:r>
    </w:p>
    <w:p w14:paraId="234B1BDF" w14:textId="3B4D7BDF" w:rsidR="00C65F0F" w:rsidRDefault="00C65F0F" w:rsidP="0099645A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Пивторак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 Н.</w:t>
      </w:r>
    </w:p>
    <w:p w14:paraId="63457205" w14:textId="0F7A6E09" w:rsidR="00C65F0F" w:rsidRDefault="00453DE3" w:rsidP="0099645A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Ястриков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 С.</w:t>
      </w:r>
    </w:p>
    <w:p w14:paraId="2225A244" w14:textId="6A114EB5" w:rsidR="00453DE3" w:rsidRDefault="00453DE3" w:rsidP="0099645A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Черская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 А.</w:t>
      </w:r>
    </w:p>
    <w:p w14:paraId="2BF5BBEA" w14:textId="3B4FA985" w:rsidR="00453DE3" w:rsidRDefault="00453DE3" w:rsidP="0099645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Лунева Л. Л.</w:t>
      </w:r>
    </w:p>
    <w:p w14:paraId="4DAB55CE" w14:textId="49853DCF" w:rsidR="00453DE3" w:rsidRDefault="00453DE3" w:rsidP="0099645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Сырцова Е. К.</w:t>
      </w:r>
    </w:p>
    <w:p w14:paraId="1AA3D7F1" w14:textId="4793A72E" w:rsidR="00453DE3" w:rsidRDefault="00453DE3" w:rsidP="0099645A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Сарбаш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 К.</w:t>
      </w:r>
    </w:p>
    <w:p w14:paraId="2B14B66B" w14:textId="2FDB565D" w:rsidR="00453DE3" w:rsidRDefault="00453DE3" w:rsidP="0099645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Тедеров В. З.</w:t>
      </w:r>
    </w:p>
    <w:p w14:paraId="14B8CCDC" w14:textId="7576932F" w:rsidR="00453DE3" w:rsidRPr="00C65F0F" w:rsidRDefault="00453DE3" w:rsidP="0099645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Илюхин А. В. </w:t>
      </w:r>
    </w:p>
    <w:sectPr w:rsidR="00453DE3" w:rsidRPr="00C65F0F" w:rsidSect="007A33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F4A"/>
    <w:multiLevelType w:val="hybridMultilevel"/>
    <w:tmpl w:val="D16E0BDA"/>
    <w:lvl w:ilvl="0" w:tplc="00C87398">
      <w:start w:val="1"/>
      <w:numFmt w:val="decimal"/>
      <w:lvlText w:val="%1."/>
      <w:lvlJc w:val="left"/>
      <w:pPr>
        <w:ind w:left="480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ABCC496">
      <w:numFmt w:val="bullet"/>
      <w:lvlText w:val="•"/>
      <w:lvlJc w:val="left"/>
      <w:pPr>
        <w:ind w:left="1484" w:hanging="279"/>
      </w:pPr>
      <w:rPr>
        <w:rFonts w:hint="default"/>
        <w:lang w:val="ru-RU" w:eastAsia="en-US" w:bidi="ar-SA"/>
      </w:rPr>
    </w:lvl>
    <w:lvl w:ilvl="2" w:tplc="64082020">
      <w:numFmt w:val="bullet"/>
      <w:lvlText w:val="•"/>
      <w:lvlJc w:val="left"/>
      <w:pPr>
        <w:ind w:left="2489" w:hanging="279"/>
      </w:pPr>
      <w:rPr>
        <w:rFonts w:hint="default"/>
        <w:lang w:val="ru-RU" w:eastAsia="en-US" w:bidi="ar-SA"/>
      </w:rPr>
    </w:lvl>
    <w:lvl w:ilvl="3" w:tplc="C40EE412">
      <w:numFmt w:val="bullet"/>
      <w:lvlText w:val="•"/>
      <w:lvlJc w:val="left"/>
      <w:pPr>
        <w:ind w:left="3494" w:hanging="279"/>
      </w:pPr>
      <w:rPr>
        <w:rFonts w:hint="default"/>
        <w:lang w:val="ru-RU" w:eastAsia="en-US" w:bidi="ar-SA"/>
      </w:rPr>
    </w:lvl>
    <w:lvl w:ilvl="4" w:tplc="3BFC933E">
      <w:numFmt w:val="bullet"/>
      <w:lvlText w:val="•"/>
      <w:lvlJc w:val="left"/>
      <w:pPr>
        <w:ind w:left="4499" w:hanging="279"/>
      </w:pPr>
      <w:rPr>
        <w:rFonts w:hint="default"/>
        <w:lang w:val="ru-RU" w:eastAsia="en-US" w:bidi="ar-SA"/>
      </w:rPr>
    </w:lvl>
    <w:lvl w:ilvl="5" w:tplc="2F1218BA">
      <w:numFmt w:val="bullet"/>
      <w:lvlText w:val="•"/>
      <w:lvlJc w:val="left"/>
      <w:pPr>
        <w:ind w:left="5504" w:hanging="279"/>
      </w:pPr>
      <w:rPr>
        <w:rFonts w:hint="default"/>
        <w:lang w:val="ru-RU" w:eastAsia="en-US" w:bidi="ar-SA"/>
      </w:rPr>
    </w:lvl>
    <w:lvl w:ilvl="6" w:tplc="0F5EE5F0">
      <w:numFmt w:val="bullet"/>
      <w:lvlText w:val="•"/>
      <w:lvlJc w:val="left"/>
      <w:pPr>
        <w:ind w:left="6509" w:hanging="279"/>
      </w:pPr>
      <w:rPr>
        <w:rFonts w:hint="default"/>
        <w:lang w:val="ru-RU" w:eastAsia="en-US" w:bidi="ar-SA"/>
      </w:rPr>
    </w:lvl>
    <w:lvl w:ilvl="7" w:tplc="E2742626">
      <w:numFmt w:val="bullet"/>
      <w:lvlText w:val="•"/>
      <w:lvlJc w:val="left"/>
      <w:pPr>
        <w:ind w:left="7514" w:hanging="279"/>
      </w:pPr>
      <w:rPr>
        <w:rFonts w:hint="default"/>
        <w:lang w:val="ru-RU" w:eastAsia="en-US" w:bidi="ar-SA"/>
      </w:rPr>
    </w:lvl>
    <w:lvl w:ilvl="8" w:tplc="003093B2">
      <w:numFmt w:val="bullet"/>
      <w:lvlText w:val="•"/>
      <w:lvlJc w:val="left"/>
      <w:pPr>
        <w:ind w:left="8519" w:hanging="279"/>
      </w:pPr>
      <w:rPr>
        <w:rFonts w:hint="default"/>
        <w:lang w:val="ru-RU" w:eastAsia="en-US" w:bidi="ar-SA"/>
      </w:rPr>
    </w:lvl>
  </w:abstractNum>
  <w:num w:numId="1" w16cid:durableId="141833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82"/>
    <w:rsid w:val="00151FBF"/>
    <w:rsid w:val="00417028"/>
    <w:rsid w:val="00453DE3"/>
    <w:rsid w:val="004A1FF1"/>
    <w:rsid w:val="007622D1"/>
    <w:rsid w:val="007A3339"/>
    <w:rsid w:val="00973158"/>
    <w:rsid w:val="0099645A"/>
    <w:rsid w:val="009D1304"/>
    <w:rsid w:val="00AC485C"/>
    <w:rsid w:val="00C427FD"/>
    <w:rsid w:val="00C65F0F"/>
    <w:rsid w:val="00D7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884A"/>
  <w15:docId w15:val="{065B0EC3-987A-4742-8673-8571A45E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082"/>
  </w:style>
  <w:style w:type="paragraph" w:styleId="1">
    <w:name w:val="heading 1"/>
    <w:basedOn w:val="a"/>
    <w:link w:val="10"/>
    <w:uiPriority w:val="9"/>
    <w:qFormat/>
    <w:rsid w:val="0099645A"/>
    <w:pPr>
      <w:widowControl w:val="0"/>
      <w:autoSpaceDE w:val="0"/>
      <w:autoSpaceDN w:val="0"/>
      <w:spacing w:after="0" w:line="240" w:lineRule="auto"/>
      <w:ind w:left="1037" w:hanging="125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1304"/>
    <w:rPr>
      <w:b/>
      <w:bCs/>
    </w:rPr>
  </w:style>
  <w:style w:type="paragraph" w:styleId="a4">
    <w:name w:val="No Spacing"/>
    <w:uiPriority w:val="1"/>
    <w:qFormat/>
    <w:rsid w:val="00D7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645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99645A"/>
    <w:pPr>
      <w:widowControl w:val="0"/>
      <w:autoSpaceDE w:val="0"/>
      <w:autoSpaceDN w:val="0"/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9645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99645A"/>
    <w:pPr>
      <w:widowControl w:val="0"/>
      <w:autoSpaceDE w:val="0"/>
      <w:autoSpaceDN w:val="0"/>
      <w:spacing w:after="0" w:line="240" w:lineRule="auto"/>
      <w:ind w:left="480" w:firstLine="70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2024-03-25T13:06:00Z</cp:lastPrinted>
  <dcterms:created xsi:type="dcterms:W3CDTF">2024-03-25T13:07:00Z</dcterms:created>
  <dcterms:modified xsi:type="dcterms:W3CDTF">2024-03-25T13:07:00Z</dcterms:modified>
</cp:coreProperties>
</file>